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9762F" w14:textId="5112DE04" w:rsidR="00805D11" w:rsidRDefault="00956FDD" w:rsidP="00E12153">
      <w:pPr>
        <w:pStyle w:val="NormaleWeb"/>
        <w:spacing w:after="0" w:afterAutospacing="0"/>
        <w:jc w:val="center"/>
      </w:pPr>
      <w:r>
        <w:rPr>
          <w:noProof/>
          <w14:ligatures w14:val="standardContextual"/>
        </w:rPr>
        <w:drawing>
          <wp:inline distT="0" distB="0" distL="0" distR="0" wp14:anchorId="5BDC29ED" wp14:editId="438CE5FF">
            <wp:extent cx="6120130" cy="2200910"/>
            <wp:effectExtent l="0" t="0" r="0" b="8890"/>
            <wp:docPr id="1475634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63499" name="Immagine 1475634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1114E" w14:textId="56344DCC" w:rsidR="004C331B" w:rsidRDefault="0011461D" w:rsidP="00E12153">
      <w:pPr>
        <w:pStyle w:val="NormaleWeb"/>
        <w:spacing w:after="0" w:afterAutospacing="0"/>
        <w:jc w:val="center"/>
      </w:pPr>
      <w:r>
        <w:rPr>
          <w:rFonts w:cs="Aptos"/>
          <w:b/>
          <w:bCs/>
          <w:noProof/>
          <w:color w:val="07080A"/>
          <w:w w:val="105"/>
        </w:rPr>
        <w:drawing>
          <wp:inline distT="0" distB="0" distL="0" distR="0" wp14:anchorId="423CEE28" wp14:editId="7E3EA795">
            <wp:extent cx="1666875" cy="1666875"/>
            <wp:effectExtent l="0" t="0" r="9525" b="9525"/>
            <wp:docPr id="4736639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C2F2B" w14:textId="77777777" w:rsidR="00E12153" w:rsidRDefault="00E12153" w:rsidP="004253FD">
      <w:pPr>
        <w:pStyle w:val="Corpotesto"/>
        <w:ind w:left="284" w:right="385"/>
        <w:jc w:val="both"/>
        <w:rPr>
          <w:rFonts w:asciiTheme="minorHAnsi" w:eastAsiaTheme="minorHAnsi" w:hAnsiTheme="minorHAnsi" w:cstheme="minorHAnsi"/>
          <w:b/>
          <w:bCs/>
          <w:color w:val="07080A"/>
          <w:w w:val="105"/>
          <w:kern w:val="2"/>
          <w:sz w:val="24"/>
          <w:szCs w:val="24"/>
          <w:lang w:val="it-IT"/>
          <w14:ligatures w14:val="standardContextual"/>
        </w:rPr>
      </w:pPr>
    </w:p>
    <w:p w14:paraId="0B9C0883" w14:textId="2E8FAFD8" w:rsidR="004C331B" w:rsidRDefault="004253FD" w:rsidP="004253FD">
      <w:pPr>
        <w:pStyle w:val="Corpotesto"/>
        <w:ind w:left="284" w:right="385"/>
        <w:jc w:val="both"/>
        <w:rPr>
          <w:rFonts w:asciiTheme="minorHAnsi" w:eastAsiaTheme="minorHAnsi" w:hAnsiTheme="minorHAnsi" w:cstheme="minorHAnsi"/>
          <w:b/>
          <w:bCs/>
          <w:color w:val="07080A"/>
          <w:w w:val="105"/>
          <w:kern w:val="2"/>
          <w:sz w:val="24"/>
          <w:szCs w:val="24"/>
          <w:lang w:val="it-IT"/>
          <w14:ligatures w14:val="standardContextual"/>
        </w:rPr>
      </w:pPr>
      <w:r w:rsidRPr="004253FD">
        <w:rPr>
          <w:rFonts w:asciiTheme="minorHAnsi" w:eastAsiaTheme="minorHAnsi" w:hAnsiTheme="minorHAnsi" w:cstheme="minorHAnsi"/>
          <w:b/>
          <w:bCs/>
          <w:color w:val="07080A"/>
          <w:w w:val="105"/>
          <w:kern w:val="2"/>
          <w:sz w:val="24"/>
          <w:szCs w:val="24"/>
          <w:lang w:val="it-IT"/>
          <w14:ligatures w14:val="standardContextual"/>
        </w:rPr>
        <w:t xml:space="preserve">Fita Piemonte aderisce alla </w:t>
      </w:r>
      <w:r w:rsidR="00E12153">
        <w:rPr>
          <w:rFonts w:asciiTheme="minorHAnsi" w:eastAsiaTheme="minorHAnsi" w:hAnsiTheme="minorHAnsi" w:cstheme="minorHAnsi"/>
          <w:b/>
          <w:bCs/>
          <w:color w:val="07080A"/>
          <w:w w:val="105"/>
          <w:kern w:val="2"/>
          <w:sz w:val="24"/>
          <w:szCs w:val="24"/>
          <w:lang w:val="it-IT"/>
          <w14:ligatures w14:val="standardContextual"/>
        </w:rPr>
        <w:t>I</w:t>
      </w:r>
      <w:r w:rsidRPr="004253FD">
        <w:rPr>
          <w:rFonts w:asciiTheme="minorHAnsi" w:eastAsiaTheme="minorHAnsi" w:hAnsiTheme="minorHAnsi" w:cstheme="minorHAnsi"/>
          <w:b/>
          <w:bCs/>
          <w:color w:val="07080A"/>
          <w:w w:val="105"/>
          <w:kern w:val="2"/>
          <w:sz w:val="24"/>
          <w:szCs w:val="24"/>
          <w:lang w:val="it-IT"/>
          <w14:ligatures w14:val="standardContextual"/>
        </w:rPr>
        <w:t xml:space="preserve"> edizione del </w:t>
      </w:r>
      <w:r w:rsidR="0049174C" w:rsidRPr="0049174C">
        <w:rPr>
          <w:rFonts w:asciiTheme="minorHAnsi" w:eastAsiaTheme="minorHAnsi" w:hAnsiTheme="minorHAnsi" w:cstheme="minorHAnsi"/>
          <w:b/>
          <w:bCs/>
          <w:color w:val="07080A"/>
          <w:w w:val="105"/>
          <w:kern w:val="2"/>
          <w:sz w:val="24"/>
          <w:szCs w:val="24"/>
          <w:lang w:val="it-IT"/>
          <w14:ligatures w14:val="standardContextual"/>
        </w:rPr>
        <w:t>Concorso Nazionale “Una scena per due”</w:t>
      </w:r>
      <w:r w:rsidRPr="004253FD">
        <w:rPr>
          <w:rFonts w:asciiTheme="minorHAnsi" w:eastAsiaTheme="minorHAnsi" w:hAnsiTheme="minorHAnsi" w:cstheme="minorHAnsi"/>
          <w:b/>
          <w:bCs/>
          <w:color w:val="07080A"/>
          <w:w w:val="105"/>
          <w:kern w:val="2"/>
          <w:sz w:val="24"/>
          <w:szCs w:val="24"/>
          <w:lang w:val="it-IT"/>
          <w14:ligatures w14:val="standardContextual"/>
        </w:rPr>
        <w:t xml:space="preserve"> organizzata da FITA Lazio con il patrocinio di F.I.T.A. Nazionale.</w:t>
      </w:r>
    </w:p>
    <w:p w14:paraId="48D5C187" w14:textId="77777777" w:rsidR="004253FD" w:rsidRDefault="004253FD" w:rsidP="004C331B">
      <w:pPr>
        <w:pStyle w:val="Corpotesto"/>
        <w:ind w:left="284" w:right="385"/>
        <w:rPr>
          <w:rFonts w:asciiTheme="minorHAnsi" w:hAnsiTheme="minorHAnsi" w:cstheme="minorHAnsi"/>
          <w:sz w:val="24"/>
          <w:szCs w:val="24"/>
          <w:lang w:val="it-IT"/>
        </w:rPr>
      </w:pPr>
    </w:p>
    <w:p w14:paraId="265C5A3C" w14:textId="2E164EFF" w:rsidR="004253FD" w:rsidRDefault="004253FD" w:rsidP="004253FD">
      <w:pPr>
        <w:pStyle w:val="Corpotesto"/>
        <w:ind w:left="284" w:right="385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>REGOLAMENTO FITA PIEMONTE “</w:t>
      </w:r>
      <w:r w:rsidR="0049174C" w:rsidRPr="0049174C">
        <w:rPr>
          <w:rFonts w:asciiTheme="minorHAnsi" w:hAnsiTheme="minorHAnsi" w:cstheme="minorHAnsi"/>
          <w:b/>
          <w:bCs/>
          <w:sz w:val="24"/>
          <w:szCs w:val="24"/>
          <w:lang w:val="it-IT"/>
        </w:rPr>
        <w:t>Una scena per due</w:t>
      </w:r>
      <w:r w:rsidR="0049174C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>#live CONTEST”</w:t>
      </w:r>
      <w:r w:rsidR="0049174C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>202</w:t>
      </w:r>
      <w:r w:rsidR="00E12153">
        <w:rPr>
          <w:rFonts w:asciiTheme="minorHAnsi" w:hAnsiTheme="minorHAnsi" w:cstheme="minorHAnsi"/>
          <w:b/>
          <w:bCs/>
          <w:sz w:val="24"/>
          <w:szCs w:val="24"/>
          <w:lang w:val="it-IT"/>
        </w:rPr>
        <w:t>6</w:t>
      </w:r>
    </w:p>
    <w:p w14:paraId="44D8D6F0" w14:textId="77777777" w:rsidR="004253FD" w:rsidRDefault="004253FD" w:rsidP="004253FD">
      <w:pPr>
        <w:pStyle w:val="Corpotesto"/>
        <w:ind w:left="284" w:right="385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07319DFA" w14:textId="723B052B" w:rsidR="004253FD" w:rsidRDefault="004253FD" w:rsidP="004253FD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253FD">
        <w:rPr>
          <w:rFonts w:asciiTheme="minorHAnsi" w:hAnsiTheme="minorHAnsi" w:cstheme="minorHAnsi"/>
          <w:sz w:val="24"/>
          <w:szCs w:val="24"/>
          <w:lang w:val="it-IT"/>
        </w:rPr>
        <w:t>Sono ammessi al Contest, attori e attrici in possesso di Tessera FITA 202</w:t>
      </w:r>
      <w:r w:rsidR="00E12153">
        <w:rPr>
          <w:rFonts w:asciiTheme="minorHAnsi" w:hAnsiTheme="minorHAnsi" w:cstheme="minorHAnsi"/>
          <w:sz w:val="24"/>
          <w:szCs w:val="24"/>
          <w:lang w:val="it-IT"/>
        </w:rPr>
        <w:t>6</w:t>
      </w:r>
      <w:r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 iscritti a FITA Piemonte. </w:t>
      </w:r>
    </w:p>
    <w:p w14:paraId="5611F74F" w14:textId="77777777" w:rsidR="004253FD" w:rsidRDefault="004253FD" w:rsidP="004253FD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Nessun limite di età. </w:t>
      </w:r>
    </w:p>
    <w:p w14:paraId="4ECF0A5C" w14:textId="4EF306B1" w:rsidR="0049174C" w:rsidRDefault="0049174C" w:rsidP="004253FD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Oggetto del concorso è l’effettuazione di una scena in prosa a due personaggi, entrambi recitanti, della durata massima di 10 minuti</w:t>
      </w:r>
      <w:r>
        <w:rPr>
          <w:rFonts w:asciiTheme="minorHAnsi" w:hAnsiTheme="minorHAnsi" w:cstheme="minorHAnsi"/>
          <w:sz w:val="24"/>
          <w:szCs w:val="24"/>
          <w:lang w:val="it-IT"/>
        </w:rPr>
        <w:t>.</w:t>
      </w:r>
    </w:p>
    <w:p w14:paraId="50896F20" w14:textId="714F1293" w:rsidR="004253FD" w:rsidRDefault="0049174C" w:rsidP="004253FD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 xml:space="preserve">Le iscrizioni dovranno avvenire </w:t>
      </w:r>
      <w:r w:rsidR="004253FD" w:rsidRPr="004253FD">
        <w:rPr>
          <w:rFonts w:asciiTheme="minorHAnsi" w:hAnsiTheme="minorHAnsi" w:cstheme="minorHAnsi"/>
          <w:sz w:val="24"/>
          <w:szCs w:val="24"/>
          <w:lang w:val="it-IT"/>
        </w:rPr>
        <w:t>inviando il modello allegato a</w:t>
      </w:r>
      <w:r w:rsidR="004253FD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hyperlink r:id="rId10" w:history="1">
        <w:r w:rsidR="00E91CAE" w:rsidRPr="004253FD">
          <w:rPr>
            <w:rStyle w:val="Collegamentoipertestuale"/>
            <w:rFonts w:asciiTheme="minorHAnsi" w:hAnsiTheme="minorHAnsi" w:cstheme="minorHAnsi"/>
            <w:b/>
            <w:bCs/>
            <w:sz w:val="24"/>
            <w:szCs w:val="24"/>
            <w:lang w:val="it-IT"/>
          </w:rPr>
          <w:t>segreteria@fitapiemonte.it</w:t>
        </w:r>
      </w:hyperlink>
      <w:r w:rsidR="00E91CAE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="004253FD"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entro e non oltre il </w:t>
      </w:r>
      <w:r w:rsidR="00956FDD">
        <w:rPr>
          <w:rFonts w:asciiTheme="minorHAnsi" w:hAnsiTheme="minorHAnsi" w:cstheme="minorHAnsi"/>
          <w:b/>
          <w:bCs/>
          <w:sz w:val="24"/>
          <w:szCs w:val="24"/>
          <w:lang w:val="it-IT"/>
        </w:rPr>
        <w:t>20</w:t>
      </w:r>
      <w:r w:rsidR="004253FD"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  <w:r w:rsidR="00956FDD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ottobre </w:t>
      </w:r>
      <w:r w:rsidR="004253FD"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>202</w:t>
      </w:r>
      <w:r w:rsidR="00E12153">
        <w:rPr>
          <w:rFonts w:asciiTheme="minorHAnsi" w:hAnsiTheme="minorHAnsi" w:cstheme="minorHAnsi"/>
          <w:b/>
          <w:bCs/>
          <w:sz w:val="24"/>
          <w:szCs w:val="24"/>
          <w:lang w:val="it-IT"/>
        </w:rPr>
        <w:t>6</w:t>
      </w:r>
      <w:r w:rsidR="004253FD"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. </w:t>
      </w:r>
    </w:p>
    <w:p w14:paraId="4704D1D7" w14:textId="702DBCA0" w:rsidR="004253FD" w:rsidRDefault="004253FD" w:rsidP="004253FD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I </w:t>
      </w:r>
      <w:r w:rsidR="0049174C">
        <w:rPr>
          <w:rFonts w:asciiTheme="minorHAnsi" w:hAnsiTheme="minorHAnsi" w:cstheme="minorHAnsi"/>
          <w:sz w:val="24"/>
          <w:szCs w:val="24"/>
          <w:lang w:val="it-IT"/>
        </w:rPr>
        <w:t xml:space="preserve">dialoghi </w:t>
      </w:r>
      <w:r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saranno valutati dal vivo </w:t>
      </w:r>
      <w:r w:rsidR="00956FDD">
        <w:rPr>
          <w:rFonts w:asciiTheme="minorHAnsi" w:hAnsiTheme="minorHAnsi" w:cstheme="minorHAnsi"/>
          <w:sz w:val="24"/>
          <w:szCs w:val="24"/>
          <w:lang w:val="it-IT"/>
        </w:rPr>
        <w:t>in data e luogo che verranno comunicati successivamente</w:t>
      </w:r>
      <w:r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. </w:t>
      </w:r>
    </w:p>
    <w:p w14:paraId="393BE7CF" w14:textId="71D950F9" w:rsidR="004253FD" w:rsidRDefault="004253FD" w:rsidP="004253FD">
      <w:pPr>
        <w:pStyle w:val="Corpotesto"/>
        <w:ind w:left="284" w:right="385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Una giuria tecnica valuterà le esibizioni e decreterà </w:t>
      </w:r>
      <w:r w:rsidR="00E12153">
        <w:rPr>
          <w:rFonts w:asciiTheme="minorHAnsi" w:hAnsiTheme="minorHAnsi" w:cstheme="minorHAnsi"/>
          <w:sz w:val="24"/>
          <w:szCs w:val="24"/>
          <w:lang w:val="it-IT"/>
        </w:rPr>
        <w:t xml:space="preserve">la </w:t>
      </w:r>
      <w:r w:rsidR="0049174C">
        <w:rPr>
          <w:rFonts w:asciiTheme="minorHAnsi" w:hAnsiTheme="minorHAnsi" w:cstheme="minorHAnsi"/>
          <w:sz w:val="24"/>
          <w:szCs w:val="24"/>
          <w:lang w:val="it-IT"/>
        </w:rPr>
        <w:t xml:space="preserve">coppia </w:t>
      </w:r>
      <w:r w:rsidR="00E12153">
        <w:rPr>
          <w:rFonts w:asciiTheme="minorHAnsi" w:hAnsiTheme="minorHAnsi" w:cstheme="minorHAnsi"/>
          <w:sz w:val="24"/>
          <w:szCs w:val="24"/>
          <w:lang w:val="it-IT"/>
        </w:rPr>
        <w:t xml:space="preserve">vincitrice </w:t>
      </w:r>
      <w:r w:rsidR="0049174C">
        <w:rPr>
          <w:rFonts w:asciiTheme="minorHAnsi" w:hAnsiTheme="minorHAnsi" w:cstheme="minorHAnsi"/>
          <w:sz w:val="24"/>
          <w:szCs w:val="24"/>
          <w:lang w:val="it-IT"/>
        </w:rPr>
        <w:t xml:space="preserve">che </w:t>
      </w:r>
      <w:r>
        <w:rPr>
          <w:rFonts w:asciiTheme="minorHAnsi" w:hAnsiTheme="minorHAnsi" w:cstheme="minorHAnsi"/>
          <w:sz w:val="24"/>
          <w:szCs w:val="24"/>
          <w:lang w:val="it-IT"/>
        </w:rPr>
        <w:t>ricever</w:t>
      </w:r>
      <w:r w:rsidR="00E12153">
        <w:rPr>
          <w:rFonts w:asciiTheme="minorHAnsi" w:hAnsiTheme="minorHAnsi" w:cstheme="minorHAnsi"/>
          <w:sz w:val="24"/>
          <w:szCs w:val="24"/>
          <w:lang w:val="it-IT"/>
        </w:rPr>
        <w:t xml:space="preserve">à </w:t>
      </w:r>
      <w:r w:rsidRPr="004253FD">
        <w:rPr>
          <w:rFonts w:asciiTheme="minorHAnsi" w:hAnsiTheme="minorHAnsi" w:cstheme="minorHAnsi"/>
          <w:sz w:val="24"/>
          <w:szCs w:val="24"/>
          <w:lang w:val="it-IT"/>
        </w:rPr>
        <w:t xml:space="preserve">una targa </w:t>
      </w: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e un contributo di euro </w:t>
      </w:r>
      <w:r w:rsidR="0049174C">
        <w:rPr>
          <w:rFonts w:asciiTheme="minorHAnsi" w:hAnsiTheme="minorHAnsi" w:cstheme="minorHAnsi"/>
          <w:b/>
          <w:bCs/>
          <w:sz w:val="24"/>
          <w:szCs w:val="24"/>
          <w:lang w:val="it-IT"/>
        </w:rPr>
        <w:t>3</w:t>
      </w: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>00 per partecipare alla finale nazionale</w:t>
      </w:r>
      <w:r w:rsidR="00E12153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, </w:t>
      </w: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>obbligatoria.</w:t>
      </w:r>
    </w:p>
    <w:p w14:paraId="4A892C19" w14:textId="77777777" w:rsidR="004253FD" w:rsidRDefault="004253FD" w:rsidP="004253FD">
      <w:pPr>
        <w:pStyle w:val="Corpotesto"/>
        <w:ind w:left="284" w:right="385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2960D82F" w14:textId="313DBC6A" w:rsidR="004253FD" w:rsidRPr="004253FD" w:rsidRDefault="004253FD" w:rsidP="004253FD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t>IN ALLEGATO MODULO PER ISCRIZIONE E LIBERATORIA DA COMPILARE ED INVIARE</w:t>
      </w:r>
      <w:r w:rsidRPr="004253FD">
        <w:rPr>
          <w:rFonts w:asciiTheme="minorHAnsi" w:hAnsiTheme="minorHAnsi" w:cstheme="minorHAnsi"/>
          <w:b/>
          <w:bCs/>
          <w:sz w:val="24"/>
          <w:szCs w:val="24"/>
          <w:lang w:val="it-IT"/>
        </w:rPr>
        <w:br/>
        <w:t xml:space="preserve">A: </w:t>
      </w:r>
      <w:hyperlink r:id="rId11" w:history="1">
        <w:r w:rsidR="00E91CAE" w:rsidRPr="004253FD">
          <w:rPr>
            <w:rStyle w:val="Collegamentoipertestuale"/>
            <w:rFonts w:asciiTheme="minorHAnsi" w:hAnsiTheme="minorHAnsi" w:cstheme="minorHAnsi"/>
            <w:b/>
            <w:bCs/>
            <w:sz w:val="24"/>
            <w:szCs w:val="24"/>
            <w:lang w:val="it-IT"/>
          </w:rPr>
          <w:t>segreteria@fitapiemonte.it</w:t>
        </w:r>
      </w:hyperlink>
      <w:r w:rsidR="00E91CAE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 </w:t>
      </w:r>
    </w:p>
    <w:p w14:paraId="0BBFB22E" w14:textId="77777777" w:rsidR="004253FD" w:rsidRDefault="004253FD" w:rsidP="004253FD">
      <w:pPr>
        <w:pStyle w:val="Corpotesto"/>
        <w:ind w:left="284" w:right="385"/>
        <w:jc w:val="center"/>
        <w:rPr>
          <w:rFonts w:asciiTheme="minorHAnsi" w:hAnsiTheme="minorHAnsi" w:cstheme="minorHAnsi"/>
          <w:sz w:val="24"/>
          <w:szCs w:val="24"/>
          <w:lang w:val="it-IT"/>
        </w:rPr>
      </w:pPr>
    </w:p>
    <w:p w14:paraId="7E9B7009" w14:textId="2C25F8B0" w:rsidR="006A2C77" w:rsidRDefault="006A2C77">
      <w:pPr>
        <w:rPr>
          <w:rFonts w:eastAsia="Arial" w:cstheme="minorHAnsi"/>
          <w:kern w:val="0"/>
          <w14:ligatures w14:val="none"/>
        </w:rPr>
      </w:pPr>
      <w:r>
        <w:rPr>
          <w:rFonts w:cstheme="minorHAnsi"/>
        </w:rPr>
        <w:br w:type="page"/>
      </w:r>
    </w:p>
    <w:p w14:paraId="69062A0F" w14:textId="77777777" w:rsidR="006A2C77" w:rsidRPr="006A2C77" w:rsidRDefault="006A2C77" w:rsidP="006A2C77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A2C77">
        <w:rPr>
          <w:rFonts w:asciiTheme="minorHAnsi" w:hAnsiTheme="minorHAnsi" w:cstheme="minorHAnsi"/>
          <w:b/>
          <w:bCs/>
          <w:sz w:val="24"/>
          <w:szCs w:val="24"/>
          <w:lang w:val="it-IT"/>
        </w:rPr>
        <w:lastRenderedPageBreak/>
        <w:t>Questo un breve, ma importante, stralcio del regolamento nazionale:</w:t>
      </w:r>
      <w:r w:rsidRPr="006A2C77">
        <w:rPr>
          <w:rFonts w:asciiTheme="minorHAnsi" w:hAnsiTheme="minorHAnsi" w:cstheme="minorHAnsi"/>
          <w:b/>
          <w:bCs/>
          <w:sz w:val="24"/>
          <w:szCs w:val="24"/>
          <w:lang w:val="it-IT"/>
        </w:rPr>
        <w:br/>
        <w:t>(da leggere con attenzione)</w:t>
      </w:r>
    </w:p>
    <w:p w14:paraId="29515E78" w14:textId="5A5D33A2" w:rsidR="0049174C" w:rsidRDefault="0049174C" w:rsidP="006A2C77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 xml:space="preserve">Il concorso avrà luogo presso il Teatro Farà Nume sito in Ostia Lido (Roma), Via Domenico Baffigo 161 nel pomeriggio e/o nella serata del </w:t>
      </w:r>
      <w:r w:rsidRPr="0049174C">
        <w:rPr>
          <w:rFonts w:asciiTheme="minorHAnsi" w:hAnsiTheme="minorHAnsi" w:cstheme="minorHAnsi"/>
          <w:b/>
          <w:bCs/>
          <w:sz w:val="24"/>
          <w:szCs w:val="24"/>
          <w:lang w:val="it-IT"/>
        </w:rPr>
        <w:t>5.12.26</w:t>
      </w:r>
      <w:r w:rsidRPr="0049174C">
        <w:rPr>
          <w:rFonts w:asciiTheme="minorHAnsi" w:hAnsiTheme="minorHAnsi" w:cstheme="minorHAnsi"/>
          <w:sz w:val="24"/>
          <w:szCs w:val="24"/>
          <w:lang w:val="it-IT"/>
        </w:rPr>
        <w:t>. Il comitato organizzatore si riserva il diritto di aggiungere il giorno 6.12.26 in caso di necessità.</w:t>
      </w:r>
    </w:p>
    <w:p w14:paraId="0AD1A1A1" w14:textId="14C29D16" w:rsidR="006A2C77" w:rsidRPr="006A2C77" w:rsidRDefault="006A2C77" w:rsidP="006A2C77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6A2C77">
        <w:rPr>
          <w:rFonts w:asciiTheme="minorHAnsi" w:hAnsiTheme="minorHAnsi" w:cstheme="minorHAnsi"/>
          <w:sz w:val="24"/>
          <w:szCs w:val="24"/>
          <w:lang w:val="it-IT"/>
        </w:rPr>
        <w:t xml:space="preserve">Ogni </w:t>
      </w:r>
      <w:r w:rsidR="0049174C">
        <w:rPr>
          <w:rFonts w:asciiTheme="minorHAnsi" w:hAnsiTheme="minorHAnsi" w:cstheme="minorHAnsi"/>
          <w:sz w:val="24"/>
          <w:szCs w:val="24"/>
          <w:lang w:val="it-IT"/>
        </w:rPr>
        <w:t xml:space="preserve">coppia </w:t>
      </w:r>
      <w:r w:rsidRPr="006A2C77">
        <w:rPr>
          <w:rFonts w:asciiTheme="minorHAnsi" w:hAnsiTheme="minorHAnsi" w:cstheme="minorHAnsi"/>
          <w:sz w:val="24"/>
          <w:szCs w:val="24"/>
          <w:lang w:val="it-IT"/>
        </w:rPr>
        <w:t>potrà presentare un</w:t>
      </w:r>
      <w:r w:rsidR="0049174C">
        <w:rPr>
          <w:rFonts w:asciiTheme="minorHAnsi" w:hAnsiTheme="minorHAnsi" w:cstheme="minorHAnsi"/>
          <w:sz w:val="24"/>
          <w:szCs w:val="24"/>
          <w:lang w:val="it-IT"/>
        </w:rPr>
        <w:t xml:space="preserve">’opera </w:t>
      </w:r>
      <w:r w:rsidRPr="006A2C77">
        <w:rPr>
          <w:rFonts w:asciiTheme="minorHAnsi" w:hAnsiTheme="minorHAnsi" w:cstheme="minorHAnsi"/>
          <w:sz w:val="24"/>
          <w:szCs w:val="24"/>
          <w:lang w:val="it-IT"/>
        </w:rPr>
        <w:t xml:space="preserve">della durata massima di </w:t>
      </w:r>
      <w:r w:rsidR="0049174C">
        <w:rPr>
          <w:rFonts w:asciiTheme="minorHAnsi" w:hAnsiTheme="minorHAnsi" w:cstheme="minorHAnsi"/>
          <w:sz w:val="24"/>
          <w:szCs w:val="24"/>
          <w:lang w:val="it-IT"/>
        </w:rPr>
        <w:t>10</w:t>
      </w:r>
      <w:r w:rsidRPr="006A2C77">
        <w:rPr>
          <w:rFonts w:asciiTheme="minorHAnsi" w:hAnsiTheme="minorHAnsi" w:cstheme="minorHAnsi"/>
          <w:sz w:val="24"/>
          <w:szCs w:val="24"/>
          <w:lang w:val="it-IT"/>
        </w:rPr>
        <w:t xml:space="preserve"> minuti. </w:t>
      </w:r>
      <w:r w:rsidR="0049174C">
        <w:rPr>
          <w:rFonts w:asciiTheme="minorHAnsi" w:hAnsiTheme="minorHAnsi" w:cstheme="minorHAnsi"/>
          <w:sz w:val="24"/>
          <w:szCs w:val="24"/>
          <w:lang w:val="it-IT"/>
        </w:rPr>
        <w:t>P</w:t>
      </w:r>
      <w:r w:rsidR="0049174C" w:rsidRPr="0049174C">
        <w:rPr>
          <w:rFonts w:asciiTheme="minorHAnsi" w:hAnsiTheme="minorHAnsi" w:cstheme="minorHAnsi"/>
          <w:sz w:val="24"/>
          <w:szCs w:val="24"/>
          <w:lang w:val="it-IT"/>
        </w:rPr>
        <w:t>er ogni 30 secondi di superamento di tale limite verrà applicata una decurtazione di punti 25 dal punteggio ottenuto; il superamento del tempo di 12 minuti determinerà l’esclusione dal concorso.</w:t>
      </w:r>
    </w:p>
    <w:p w14:paraId="04B3A139" w14:textId="77777777" w:rsidR="0049174C" w:rsidRP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Ogni coppia avrà a disposizione un tempo massimo di 90 secondi per montare la propria scenografia – che dovrà rispettare ogni disposizione di sicurezza vigente - e 90 secondi per smontarla al termine della propria esibizione.</w:t>
      </w:r>
    </w:p>
    <w:p w14:paraId="06675171" w14:textId="5F02E409" w:rsid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Avrà inoltre a disposizione 15 minuti per provare prima della manifestazione, anche al fine di concordare con il teatro le necessità tecniche.</w:t>
      </w:r>
    </w:p>
    <w:p w14:paraId="72B39FBE" w14:textId="77777777" w:rsidR="00E26F64" w:rsidRPr="00E26F64" w:rsidRDefault="00E26F64" w:rsidP="00E26F64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E26F64">
        <w:rPr>
          <w:rFonts w:asciiTheme="minorHAnsi" w:hAnsiTheme="minorHAnsi" w:cstheme="minorHAnsi"/>
          <w:sz w:val="24"/>
          <w:szCs w:val="24"/>
          <w:lang w:val="it-IT"/>
        </w:rPr>
        <w:t>L’esibizione avverrà su un palcoscenico di 9 x 7 con quadratura nera, compreso di service luci e audio, ma senza l’ausilio di microfoni.</w:t>
      </w:r>
    </w:p>
    <w:p w14:paraId="794C3F0D" w14:textId="6C707B6F" w:rsidR="00E26F64" w:rsidRPr="0049174C" w:rsidRDefault="00E26F64" w:rsidP="00E26F64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E26F64">
        <w:rPr>
          <w:rFonts w:asciiTheme="minorHAnsi" w:hAnsiTheme="minorHAnsi" w:cstheme="minorHAnsi"/>
          <w:sz w:val="24"/>
          <w:szCs w:val="24"/>
          <w:lang w:val="it-IT"/>
        </w:rPr>
        <w:t>Eventuali attrezzi di scena o altre richieste particolari (tipo video proiezioni, attrezzi particolari di scena o altro) non potranno essere forniti dal comitato organizzatore.</w:t>
      </w:r>
    </w:p>
    <w:p w14:paraId="27325862" w14:textId="323C48D6" w:rsidR="006A2C77" w:rsidRPr="006A2C77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Il calendario delle prove verrà comunicato ai candidati e dovrà veder rispettata la massima puntualità.</w:t>
      </w:r>
    </w:p>
    <w:p w14:paraId="51757899" w14:textId="03C70DD0" w:rsidR="006A2C77" w:rsidRDefault="0049174C" w:rsidP="006A2C77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La giuria sarà composta dal presidente regionale, o suo delegato, da un membro del direttivo nazionale, o delegato dello stesso, e da un minimo di 3 membri scelti dal comitato organizzatore: ogni decisione della stessa è inappellabile.</w:t>
      </w:r>
    </w:p>
    <w:p w14:paraId="22A06CFC" w14:textId="07CE2683" w:rsidR="006A2C77" w:rsidRPr="006A2C77" w:rsidRDefault="0049174C" w:rsidP="006A2C77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Ai partecipanti che avranno necessità di pernottare sarà messa a disposizione una camera per una la sera del concorso, presso una struttura alberghiera designata dal C.R. Fita Lazio</w:t>
      </w:r>
    </w:p>
    <w:p w14:paraId="42B40AA3" w14:textId="77777777" w:rsidR="00305DED" w:rsidRDefault="00305DED" w:rsidP="006A2C77">
      <w:pPr>
        <w:pStyle w:val="Corpotesto"/>
        <w:ind w:left="284" w:right="385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3E608C99" w14:textId="77777777" w:rsidR="00305DED" w:rsidRDefault="006A2C77" w:rsidP="006A2C77">
      <w:pPr>
        <w:pStyle w:val="Corpotesto"/>
        <w:ind w:left="284" w:right="385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6A2C77">
        <w:rPr>
          <w:rFonts w:asciiTheme="minorHAnsi" w:hAnsiTheme="minorHAnsi" w:cstheme="minorHAnsi"/>
          <w:b/>
          <w:bCs/>
          <w:sz w:val="24"/>
          <w:szCs w:val="24"/>
          <w:lang w:val="it-IT"/>
        </w:rPr>
        <w:t>I premi assegnati saranno i seguenti:</w:t>
      </w:r>
    </w:p>
    <w:p w14:paraId="78D49793" w14:textId="77777777" w:rsidR="0049174C" w:rsidRP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Premio alla coppia vincitrice (dalla stessa giuria) - € 300,00 e targhe</w:t>
      </w:r>
    </w:p>
    <w:p w14:paraId="0EC7EB13" w14:textId="77777777" w:rsidR="0049174C" w:rsidRP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Premio alla coppia seconda classificata (dalla stessa giuria) - € 200,00 e targhe</w:t>
      </w:r>
    </w:p>
    <w:p w14:paraId="2691F75E" w14:textId="77777777" w:rsidR="0049174C" w:rsidRP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Premio alla coppia terza classificata (dalla stessa giuria) - € 100,00 e targhe</w:t>
      </w:r>
    </w:p>
    <w:p w14:paraId="48CBA538" w14:textId="77777777" w:rsidR="0049174C" w:rsidRP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Premio miglior testo originale (dalla stessa giuria) - targa</w:t>
      </w:r>
    </w:p>
    <w:p w14:paraId="478E278A" w14:textId="77777777" w:rsidR="0049174C" w:rsidRP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>Premio del pubblico (dal pubblico presente) - targa</w:t>
      </w:r>
    </w:p>
    <w:p w14:paraId="0629BDD7" w14:textId="4D7D2DED" w:rsidR="006A2C77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49174C">
        <w:rPr>
          <w:rFonts w:asciiTheme="minorHAnsi" w:hAnsiTheme="minorHAnsi" w:cstheme="minorHAnsi"/>
          <w:sz w:val="24"/>
          <w:szCs w:val="24"/>
          <w:lang w:val="it-IT"/>
        </w:rPr>
        <w:t xml:space="preserve">Premio dei giovani (da giuria composta da giovani nominata dal Comitato) </w:t>
      </w:r>
      <w:r>
        <w:rPr>
          <w:rFonts w:asciiTheme="minorHAnsi" w:hAnsiTheme="minorHAnsi" w:cstheme="minorHAnsi"/>
          <w:sz w:val="24"/>
          <w:szCs w:val="24"/>
          <w:lang w:val="it-IT"/>
        </w:rPr>
        <w:t>–</w:t>
      </w:r>
      <w:r w:rsidRPr="0049174C">
        <w:rPr>
          <w:rFonts w:asciiTheme="minorHAnsi" w:hAnsiTheme="minorHAnsi" w:cstheme="minorHAnsi"/>
          <w:sz w:val="24"/>
          <w:szCs w:val="24"/>
          <w:lang w:val="it-IT"/>
        </w:rPr>
        <w:t xml:space="preserve"> targa</w:t>
      </w:r>
    </w:p>
    <w:p w14:paraId="57D25A2F" w14:textId="77777777" w:rsidR="0049174C" w:rsidRDefault="0049174C" w:rsidP="0049174C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0D7EE0C5" w14:textId="77777777" w:rsidR="00305DED" w:rsidRDefault="00305DED" w:rsidP="006A2C77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6A57E129" w14:textId="4E2861D9" w:rsidR="00305DED" w:rsidRDefault="00305DED" w:rsidP="006A2C77">
      <w:pPr>
        <w:pStyle w:val="Corpotesto"/>
        <w:ind w:left="284" w:right="385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305DED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Torino </w:t>
      </w:r>
      <w:r w:rsidR="00956FDD">
        <w:rPr>
          <w:rFonts w:asciiTheme="minorHAnsi" w:hAnsiTheme="minorHAnsi" w:cstheme="minorHAnsi"/>
          <w:b/>
          <w:bCs/>
          <w:sz w:val="24"/>
          <w:szCs w:val="24"/>
          <w:lang w:val="it-IT"/>
        </w:rPr>
        <w:t>14</w:t>
      </w:r>
      <w:r w:rsidRPr="00305DED">
        <w:rPr>
          <w:rFonts w:asciiTheme="minorHAnsi" w:hAnsiTheme="minorHAnsi" w:cstheme="minorHAnsi"/>
          <w:b/>
          <w:bCs/>
          <w:sz w:val="24"/>
          <w:szCs w:val="24"/>
          <w:lang w:val="it-IT"/>
        </w:rPr>
        <w:t>/0</w:t>
      </w:r>
      <w:r w:rsidR="00956FDD">
        <w:rPr>
          <w:rFonts w:asciiTheme="minorHAnsi" w:hAnsiTheme="minorHAnsi" w:cstheme="minorHAnsi"/>
          <w:b/>
          <w:bCs/>
          <w:sz w:val="24"/>
          <w:szCs w:val="24"/>
          <w:lang w:val="it-IT"/>
        </w:rPr>
        <w:t>9</w:t>
      </w:r>
      <w:r w:rsidRPr="00305DED">
        <w:rPr>
          <w:rFonts w:asciiTheme="minorHAnsi" w:hAnsiTheme="minorHAnsi" w:cstheme="minorHAnsi"/>
          <w:b/>
          <w:bCs/>
          <w:sz w:val="24"/>
          <w:szCs w:val="24"/>
          <w:lang w:val="it-IT"/>
        </w:rPr>
        <w:t>/202</w:t>
      </w:r>
      <w:r w:rsidR="00E12153">
        <w:rPr>
          <w:rFonts w:asciiTheme="minorHAnsi" w:hAnsiTheme="minorHAnsi" w:cstheme="minorHAnsi"/>
          <w:b/>
          <w:bCs/>
          <w:sz w:val="24"/>
          <w:szCs w:val="24"/>
          <w:lang w:val="it-IT"/>
        </w:rPr>
        <w:t>6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ab/>
      </w:r>
      <w:r w:rsidRPr="00305DED">
        <w:rPr>
          <w:rFonts w:asciiTheme="minorHAnsi" w:hAnsiTheme="minorHAnsi" w:cstheme="minorHAnsi"/>
          <w:b/>
          <w:bCs/>
          <w:sz w:val="24"/>
          <w:szCs w:val="24"/>
          <w:lang w:val="it-IT"/>
        </w:rPr>
        <w:t>Per il Comitato Direttivo F.I.T.A. Piemonte</w:t>
      </w:r>
    </w:p>
    <w:p w14:paraId="256843AC" w14:textId="06243BD4" w:rsidR="00305DED" w:rsidRDefault="00305DED" w:rsidP="00305DED">
      <w:pPr>
        <w:pStyle w:val="Corpotesto"/>
        <w:ind w:left="4532" w:right="385" w:firstLine="424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305DED">
        <w:rPr>
          <w:rFonts w:asciiTheme="minorHAnsi" w:hAnsiTheme="minorHAnsi" w:cstheme="minorHAnsi"/>
          <w:b/>
          <w:bCs/>
          <w:sz w:val="24"/>
          <w:szCs w:val="24"/>
          <w:lang w:val="it-IT"/>
        </w:rPr>
        <w:t>Il Presidente Raffaele Montagno</w:t>
      </w:r>
      <w:r>
        <w:rPr>
          <w:rFonts w:asciiTheme="minorHAnsi" w:hAnsiTheme="minorHAnsi" w:cstheme="minorHAnsi"/>
          <w:b/>
          <w:bCs/>
          <w:sz w:val="24"/>
          <w:szCs w:val="24"/>
          <w:lang w:val="it-IT"/>
        </w:rPr>
        <w:t>li</w:t>
      </w:r>
    </w:p>
    <w:p w14:paraId="2C0FD353" w14:textId="77777777" w:rsidR="00305DED" w:rsidRDefault="00305DED" w:rsidP="00305DED">
      <w:pPr>
        <w:pStyle w:val="Corpotesto"/>
        <w:ind w:left="4532" w:right="385" w:firstLine="424"/>
        <w:jc w:val="both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66FC227F" w14:textId="4F9975A5" w:rsidR="00305DED" w:rsidRDefault="00305DED" w:rsidP="00305DED">
      <w:pPr>
        <w:pStyle w:val="Corpotesto"/>
        <w:ind w:left="4532" w:right="385" w:firstLine="424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C30A5F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755B3AA5" wp14:editId="47E5C4CD">
            <wp:extent cx="1628824" cy="827532"/>
            <wp:effectExtent l="0" t="0" r="0" b="0"/>
            <wp:docPr id="3" name="image3.jpeg" descr="Immagine che contiene calligrafia, schizzo, Carattere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 descr="Immagine che contiene calligrafia, schizzo, Carattere, tipografia&#10;&#10;Il contenuto generato dall'IA potrebbe non essere corretto.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824" cy="82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5DED"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01458" w14:textId="77777777" w:rsidR="00EF36C6" w:rsidRDefault="00EF36C6" w:rsidP="005D1474">
      <w:pPr>
        <w:spacing w:after="0" w:line="240" w:lineRule="auto"/>
      </w:pPr>
      <w:r>
        <w:separator/>
      </w:r>
    </w:p>
  </w:endnote>
  <w:endnote w:type="continuationSeparator" w:id="0">
    <w:p w14:paraId="40916303" w14:textId="77777777" w:rsidR="00EF36C6" w:rsidRDefault="00EF36C6" w:rsidP="005D1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5036904"/>
      <w:docPartObj>
        <w:docPartGallery w:val="Page Numbers (Bottom of Page)"/>
        <w:docPartUnique/>
      </w:docPartObj>
    </w:sdtPr>
    <w:sdtContent>
      <w:p w14:paraId="636C18BD" w14:textId="23355092" w:rsidR="004253FD" w:rsidRDefault="004253F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1CA918" w14:textId="77777777" w:rsidR="004253FD" w:rsidRDefault="004253F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BC6F4" w14:textId="77777777" w:rsidR="00EF36C6" w:rsidRDefault="00EF36C6" w:rsidP="005D1474">
      <w:pPr>
        <w:spacing w:after="0" w:line="240" w:lineRule="auto"/>
      </w:pPr>
      <w:r>
        <w:separator/>
      </w:r>
    </w:p>
  </w:footnote>
  <w:footnote w:type="continuationSeparator" w:id="0">
    <w:p w14:paraId="5FCE85F3" w14:textId="77777777" w:rsidR="00EF36C6" w:rsidRDefault="00EF36C6" w:rsidP="005D14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E5BE9"/>
    <w:multiLevelType w:val="hybridMultilevel"/>
    <w:tmpl w:val="9D2AFF3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C00EB0"/>
    <w:multiLevelType w:val="hybridMultilevel"/>
    <w:tmpl w:val="8A2E9040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927760175">
    <w:abstractNumId w:val="1"/>
  </w:num>
  <w:num w:numId="2" w16cid:durableId="191956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476"/>
    <w:rsid w:val="00032EF7"/>
    <w:rsid w:val="00046423"/>
    <w:rsid w:val="00075464"/>
    <w:rsid w:val="000D4930"/>
    <w:rsid w:val="000E16B3"/>
    <w:rsid w:val="000E5B8C"/>
    <w:rsid w:val="001012BB"/>
    <w:rsid w:val="0011461D"/>
    <w:rsid w:val="001322D0"/>
    <w:rsid w:val="001A4474"/>
    <w:rsid w:val="001D376C"/>
    <w:rsid w:val="001E0111"/>
    <w:rsid w:val="001F6457"/>
    <w:rsid w:val="002017FF"/>
    <w:rsid w:val="002B7C60"/>
    <w:rsid w:val="002E3231"/>
    <w:rsid w:val="00305DED"/>
    <w:rsid w:val="00316B3B"/>
    <w:rsid w:val="00353C80"/>
    <w:rsid w:val="00386430"/>
    <w:rsid w:val="004253FD"/>
    <w:rsid w:val="004313D8"/>
    <w:rsid w:val="00475638"/>
    <w:rsid w:val="0049174C"/>
    <w:rsid w:val="004B69F0"/>
    <w:rsid w:val="004C331B"/>
    <w:rsid w:val="00524C5C"/>
    <w:rsid w:val="00564BFB"/>
    <w:rsid w:val="005D1474"/>
    <w:rsid w:val="006A2C77"/>
    <w:rsid w:val="00745FA5"/>
    <w:rsid w:val="00805D11"/>
    <w:rsid w:val="00835F1C"/>
    <w:rsid w:val="008C5186"/>
    <w:rsid w:val="00956FDD"/>
    <w:rsid w:val="00A26C66"/>
    <w:rsid w:val="00A92874"/>
    <w:rsid w:val="00B02FF4"/>
    <w:rsid w:val="00B5165C"/>
    <w:rsid w:val="00B62E01"/>
    <w:rsid w:val="00B7398B"/>
    <w:rsid w:val="00B77BDC"/>
    <w:rsid w:val="00B8160A"/>
    <w:rsid w:val="00B868FE"/>
    <w:rsid w:val="00B9544A"/>
    <w:rsid w:val="00BB2EAE"/>
    <w:rsid w:val="00BC3226"/>
    <w:rsid w:val="00C279AA"/>
    <w:rsid w:val="00C61124"/>
    <w:rsid w:val="00C668C2"/>
    <w:rsid w:val="00CA4CFC"/>
    <w:rsid w:val="00E12153"/>
    <w:rsid w:val="00E17D15"/>
    <w:rsid w:val="00E24476"/>
    <w:rsid w:val="00E26F64"/>
    <w:rsid w:val="00E91CAE"/>
    <w:rsid w:val="00EF36C6"/>
    <w:rsid w:val="00F24A08"/>
    <w:rsid w:val="00F6278C"/>
    <w:rsid w:val="00F779B5"/>
    <w:rsid w:val="00F86FC8"/>
    <w:rsid w:val="00F90BD0"/>
    <w:rsid w:val="00FF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ADDD6"/>
  <w15:chartTrackingRefBased/>
  <w15:docId w15:val="{41C20972-6063-454F-9EF2-C3BFECAF8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44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44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44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44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44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44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44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44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44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44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44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44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447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447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447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447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447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447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44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44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44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44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44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447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E2447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447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44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447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4476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E24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D14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1474"/>
  </w:style>
  <w:style w:type="paragraph" w:styleId="Pidipagina">
    <w:name w:val="footer"/>
    <w:basedOn w:val="Normale"/>
    <w:link w:val="PidipaginaCarattere"/>
    <w:uiPriority w:val="99"/>
    <w:unhideWhenUsed/>
    <w:rsid w:val="005D14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1474"/>
  </w:style>
  <w:style w:type="paragraph" w:styleId="Corpotesto">
    <w:name w:val="Body Text"/>
    <w:basedOn w:val="Normale"/>
    <w:link w:val="CorpotestoCarattere"/>
    <w:uiPriority w:val="1"/>
    <w:qFormat/>
    <w:rsid w:val="004C331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C331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E91CA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1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0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greteria@fitapiemont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greteria@fitapiemont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4C2E9-1D4B-4728-94F9-C85C899E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Montagnoli</dc:creator>
  <cp:keywords/>
  <dc:description/>
  <cp:lastModifiedBy>Luigi Di Carluccio</cp:lastModifiedBy>
  <cp:revision>21</cp:revision>
  <dcterms:created xsi:type="dcterms:W3CDTF">2025-04-08T12:34:00Z</dcterms:created>
  <dcterms:modified xsi:type="dcterms:W3CDTF">2026-09-14T10:01:00Z</dcterms:modified>
</cp:coreProperties>
</file>